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16D" w:rsidRDefault="009D116D" w:rsidP="009D11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TEMATYKA TYGODNIA: </w:t>
      </w:r>
      <w:r>
        <w:rPr>
          <w:rFonts w:ascii="Times New Roman" w:hAnsi="Times New Roman" w:cs="Times New Roman"/>
          <w:b/>
          <w:i/>
          <w:sz w:val="28"/>
          <w:szCs w:val="28"/>
        </w:rPr>
        <w:t>MUZYKA JEST WSZĘDZIE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122"/>
        <w:gridCol w:w="6940"/>
      </w:tblGrid>
      <w:tr w:rsidR="009D116D" w:rsidTr="009D116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6D" w:rsidRDefault="009D11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</w:t>
            </w:r>
          </w:p>
          <w:p w:rsidR="009D116D" w:rsidRDefault="009D11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Temat dnia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6D" w:rsidRDefault="009D116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PROPOZYCJE AKTYWNOŚCI DLA DZIECI</w:t>
            </w:r>
          </w:p>
        </w:tc>
      </w:tr>
      <w:tr w:rsidR="009D116D" w:rsidTr="009D116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6D" w:rsidRDefault="009D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6D" w:rsidRDefault="009D1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04.04.2020</w:t>
            </w:r>
          </w:p>
          <w:p w:rsidR="009D116D" w:rsidRDefault="009D11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6D" w:rsidRDefault="009D116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„Muzyka czajnika”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6D" w:rsidRDefault="009D116D">
            <w:pPr>
              <w:pStyle w:val="Pa2"/>
              <w:ind w:left="280" w:hanging="280"/>
              <w:jc w:val="both"/>
            </w:pPr>
            <w:r>
              <w:t xml:space="preserve">1. Ćwiczenia dźwiękonaśladowcze. </w:t>
            </w:r>
          </w:p>
          <w:p w:rsidR="009D116D" w:rsidRDefault="009D116D">
            <w:pPr>
              <w:pStyle w:val="Pa2"/>
              <w:ind w:left="280" w:hanging="280"/>
              <w:jc w:val="both"/>
            </w:pPr>
            <w:r>
              <w:t xml:space="preserve">    Dziecko za rodzicem naśladuje dźwięki wydawane                                        przez przedmioty  i zwierzęta, np.: </w:t>
            </w:r>
          </w:p>
          <w:p w:rsidR="009D116D" w:rsidRDefault="009D116D" w:rsidP="00A14B58">
            <w:pPr>
              <w:pStyle w:val="Default"/>
              <w:numPr>
                <w:ilvl w:val="0"/>
                <w:numId w:val="1"/>
              </w:numPr>
            </w:pPr>
            <w:r>
              <w:t xml:space="preserve">dzwoneczek – </w:t>
            </w:r>
            <w:r>
              <w:rPr>
                <w:i/>
                <w:iCs/>
              </w:rPr>
              <w:t xml:space="preserve">dzyń, dzyń, dzyń… </w:t>
            </w:r>
          </w:p>
          <w:p w:rsidR="009D116D" w:rsidRDefault="009D116D" w:rsidP="00A14B58">
            <w:pPr>
              <w:pStyle w:val="Default"/>
              <w:numPr>
                <w:ilvl w:val="0"/>
                <w:numId w:val="1"/>
              </w:numPr>
            </w:pPr>
            <w:r>
              <w:t xml:space="preserve">biegnące konie – </w:t>
            </w:r>
            <w:r>
              <w:rPr>
                <w:i/>
                <w:iCs/>
              </w:rPr>
              <w:t xml:space="preserve">klap, klap, klap… </w:t>
            </w:r>
          </w:p>
          <w:p w:rsidR="009D116D" w:rsidRDefault="009D116D" w:rsidP="00A14B58">
            <w:pPr>
              <w:pStyle w:val="Default"/>
              <w:numPr>
                <w:ilvl w:val="0"/>
                <w:numId w:val="1"/>
              </w:numPr>
            </w:pPr>
            <w:r>
              <w:t xml:space="preserve">odbijanie piłki – </w:t>
            </w:r>
            <w:r>
              <w:rPr>
                <w:i/>
                <w:iCs/>
              </w:rPr>
              <w:t xml:space="preserve">pac, pac, pac… </w:t>
            </w:r>
          </w:p>
          <w:p w:rsidR="009D116D" w:rsidRDefault="009D116D">
            <w:pPr>
              <w:pStyle w:val="Pa2"/>
              <w:jc w:val="both"/>
            </w:pPr>
          </w:p>
          <w:p w:rsidR="009D116D" w:rsidRDefault="009D116D">
            <w:pPr>
              <w:pStyle w:val="Pa2"/>
              <w:jc w:val="both"/>
            </w:pPr>
            <w:r>
              <w:t>2. Zabawa muzyczno-ruchowa „</w:t>
            </w:r>
            <w:r>
              <w:rPr>
                <w:i/>
                <w:iCs/>
              </w:rPr>
              <w:t>Muzyczne figurki”</w:t>
            </w:r>
            <w:r>
              <w:t xml:space="preserve">. </w:t>
            </w:r>
          </w:p>
          <w:p w:rsidR="009D116D" w:rsidRDefault="009D116D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Przy nagraniu muzyki dziecko spaceruje, biega lub maszeruje                     (w zależności od rodzaju muzyki). Podczas przerwy przybiera ciekawą pozę, nie ruszając się przez chwilę</w:t>
            </w:r>
          </w:p>
          <w:p w:rsidR="009D116D" w:rsidRDefault="009D116D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116D" w:rsidRDefault="009D116D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Słuchanie wiersza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„Deszczowa muzyka”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D.Gellner</w:t>
            </w:r>
            <w:proofErr w:type="spellEnd"/>
          </w:p>
          <w:p w:rsidR="009D116D" w:rsidRDefault="009D116D" w:rsidP="001D79BF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</w:p>
          <w:p w:rsidR="009D116D" w:rsidRDefault="009D116D" w:rsidP="001D79BF">
            <w:pPr>
              <w:autoSpaceDE w:val="0"/>
              <w:autoSpaceDN w:val="0"/>
              <w:adjustRightInd w:val="0"/>
              <w:spacing w:before="40"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Rozmowa na temat </w:t>
            </w:r>
            <w:r w:rsidR="001D7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treści utworu.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D116D" w:rsidRDefault="009D116D" w:rsidP="00A14B5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Czy odgłos padającego deszczu to muzyka? </w:t>
            </w:r>
          </w:p>
          <w:p w:rsidR="009D116D" w:rsidRDefault="009D116D" w:rsidP="00A14B5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Gdzie jeszcze możemy usłyszeć muzykę? </w:t>
            </w:r>
          </w:p>
          <w:p w:rsidR="009D116D" w:rsidRDefault="009D116D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116D" w:rsidRDefault="009D116D">
            <w:pPr>
              <w:autoSpaceDE w:val="0"/>
              <w:autoSpaceDN w:val="0"/>
              <w:adjustRightInd w:val="0"/>
              <w:spacing w:line="201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5.Zapoznanie z fletem – oglądanie filmiku: </w:t>
            </w:r>
            <w:hyperlink r:id="rId5" w:history="1">
              <w:r>
                <w:rPr>
                  <w:rStyle w:val="Hipercze"/>
                </w:rPr>
                <w:t>https://www.youtube.com/watch?v=Ir6OcD17mDU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D116D" w:rsidRDefault="009D116D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Pytania do dziecka po wysłuchaniu gry na flecie:</w:t>
            </w:r>
          </w:p>
          <w:p w:rsidR="009D116D" w:rsidRDefault="009D116D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Czy wiesz, jaka to piosenka?</w:t>
            </w:r>
          </w:p>
          <w:p w:rsidR="009D116D" w:rsidRDefault="009D116D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Czy dźwięki fletu przypominają Ci jakieś inne dźwięki? </w:t>
            </w:r>
          </w:p>
          <w:p w:rsidR="009D116D" w:rsidRDefault="009D116D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Rodzic demonstruje dźwięki, jakie wydaje gwizdek z czajnika. </w:t>
            </w:r>
          </w:p>
          <w:p w:rsidR="009D116D" w:rsidRDefault="009D116D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116D" w:rsidRDefault="009D116D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Zabawa z wykorzystaniem gwizdka od czajnika. </w:t>
            </w:r>
          </w:p>
          <w:p w:rsidR="009D116D" w:rsidRDefault="009D116D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Dziecko gwiżdże przez gwizdek w dowolnym rytmie.</w:t>
            </w:r>
          </w:p>
          <w:p w:rsidR="001D79BF" w:rsidRDefault="001D79BF" w:rsidP="001D79BF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D116D" w:rsidTr="009D116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6D" w:rsidRDefault="009D11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05.04.2020</w:t>
            </w:r>
          </w:p>
          <w:p w:rsidR="009D116D" w:rsidRDefault="009D11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6D" w:rsidRDefault="009D116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„Kolorowe nutki”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6D" w:rsidRDefault="009D116D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Wyklaskiwanie prostych rytmów wystukiwanych przez rodzica                   na blacie stołu.</w:t>
            </w:r>
          </w:p>
          <w:p w:rsidR="001D79BF" w:rsidRDefault="001D79BF" w:rsidP="001D79BF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D116D" w:rsidRDefault="009D116D" w:rsidP="001D79BF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2. Zabawa </w:t>
            </w:r>
            <w:r w:rsidR="001D7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rozwijająca spostrzegawczość wzrokową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Szukanie nutek”. </w:t>
            </w:r>
          </w:p>
          <w:p w:rsidR="009D116D" w:rsidRDefault="009D116D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Rodzic schował w mieszkaniu kolorowe kartoniki z nutami (półnutami). Mówi, pokazując jeden kartonik z nutką, że muzykę zapisuje się za pomocą nut, tak jak wierszyki w książce za pomocą liter. Mówi też, że chciał pokazać dziecku więcej nutek, ale się pochowały. Prosi dziecko o ich odszukanie. </w:t>
            </w:r>
          </w:p>
          <w:p w:rsidR="009D116D" w:rsidRDefault="009D11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D116D" w:rsidRDefault="009D11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3. Zabawa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„Segregowanie nutek”. </w:t>
            </w:r>
          </w:p>
          <w:p w:rsidR="009D116D" w:rsidRDefault="009D116D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Dziecko, po odnalezieniu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nutek,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układa je na talerzykach oznaczonych kolorowymi kołami – czerwone kartoniki z nutkami  na talerzykach oznaczonych czerwonym kołem, niebieskie – na talerzykach                             z niebieskim kołem itd. Wcześniej określa kolor swojego kartonika                     z nutką. </w:t>
            </w:r>
          </w:p>
          <w:p w:rsidR="001D79BF" w:rsidRDefault="001D79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1D79BF" w:rsidRDefault="001D79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  <w:p w:rsidR="009D116D" w:rsidRDefault="009D11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lastRenderedPageBreak/>
              <w:t>4. Zabawa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="001D79BF" w:rsidRPr="001D79BF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matematyczna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„Porównywanie liczby nutek”. </w:t>
            </w:r>
          </w:p>
          <w:p w:rsidR="009D116D" w:rsidRDefault="009D116D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Dziecko dostaje jeden kartonik z nutką. Rodzic pokazuje swój kartonik i mówi, że ma tyle samo kartoników, ile ma dziecko. Potem pokazuje dwa kartoniki i pyta: </w:t>
            </w:r>
          </w:p>
          <w:p w:rsidR="009D116D" w:rsidRDefault="009D116D" w:rsidP="00A14B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Czy teraz też mam tyle samo kartoników, co Ty? </w:t>
            </w:r>
          </w:p>
          <w:p w:rsidR="009D116D" w:rsidRDefault="009D116D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 odpowiedzi, że więcej, pyta: </w:t>
            </w:r>
          </w:p>
          <w:p w:rsidR="009D116D" w:rsidRDefault="009D116D" w:rsidP="00A14B58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O ile więcej? </w:t>
            </w:r>
          </w:p>
          <w:p w:rsidR="009D116D" w:rsidRDefault="009D116D">
            <w:pPr>
              <w:autoSpaceDE w:val="0"/>
              <w:autoSpaceDN w:val="0"/>
              <w:adjustRightInd w:val="0"/>
              <w:spacing w:line="201" w:lineRule="atLeast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Następnie prosi dziecko, żeby wzięło sobie jeszcze jeden kartonik, aby miało tyle samo kartoników, ile ma on. </w:t>
            </w:r>
          </w:p>
          <w:p w:rsidR="009D116D" w:rsidRDefault="009D116D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Potem bierze następny, trzeci kartonik z nutką, i pyta: </w:t>
            </w:r>
          </w:p>
          <w:p w:rsidR="009D116D" w:rsidRDefault="009D116D" w:rsidP="00A14B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Czy teraz mam tyle samo kartoników z nutką, co Ty? </w:t>
            </w:r>
          </w:p>
          <w:p w:rsidR="009D116D" w:rsidRDefault="009D11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-  O ile więcej? </w:t>
            </w:r>
          </w:p>
          <w:p w:rsidR="009D116D" w:rsidRDefault="009D116D">
            <w:pPr>
              <w:pStyle w:val="NormalnyWeb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Następnie prosi dziecko, aby wzięło sobie tyle kartoników z nutką, żeby miało ich tyle samo, ile ma on. Itd.</w:t>
            </w:r>
          </w:p>
          <w:p w:rsidR="001D79BF" w:rsidRDefault="001D79BF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116D" w:rsidRDefault="009D116D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Zabawa muzyczno-ruchowa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Jestem muzykantem. </w:t>
            </w:r>
          </w:p>
          <w:p w:rsidR="009D116D" w:rsidRDefault="009D116D">
            <w:pPr>
              <w:pStyle w:val="NormalnyWeb"/>
              <w:spacing w:before="0" w:beforeAutospacing="0" w:after="0" w:afterAutospacing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Dziecko tańczy w dowolny sposób przy nagraniu skocznej melodii. Podczas przerwy w grze na</w:t>
            </w:r>
            <w:r>
              <w:rPr>
                <w:rFonts w:eastAsiaTheme="minorHAnsi"/>
                <w:color w:val="000000"/>
                <w:lang w:eastAsia="en-US"/>
              </w:rPr>
              <w:softHyphen/>
              <w:t>śladują grę na instrumencie, którego nazwę wymieni rodzic  (np. bębenek, gitara, trąbka).</w:t>
            </w:r>
          </w:p>
          <w:p w:rsidR="001D79BF" w:rsidRDefault="001D79BF">
            <w:pPr>
              <w:pStyle w:val="NormalnyWeb"/>
              <w:spacing w:before="0" w:beforeAutospacing="0" w:after="0" w:afterAutospacing="0"/>
              <w:rPr>
                <w:lang w:eastAsia="en-US"/>
              </w:rPr>
            </w:pPr>
          </w:p>
        </w:tc>
      </w:tr>
      <w:tr w:rsidR="009D116D" w:rsidTr="009D116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6D" w:rsidRDefault="009D11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06.04.2020</w:t>
            </w:r>
          </w:p>
          <w:p w:rsidR="009D116D" w:rsidRDefault="009D11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16D" w:rsidRDefault="009D116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„Muzyka jest wszędzie”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6D" w:rsidRDefault="009D116D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Zabawa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Cicho – głośno. </w:t>
            </w:r>
          </w:p>
          <w:p w:rsidR="009D116D" w:rsidRDefault="009D116D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Przy nagraniu głośnej melodii dzieci biegają po sali, a przy cichej zwija się w kłębek na podłodze. </w:t>
            </w:r>
          </w:p>
          <w:p w:rsidR="009D116D" w:rsidRDefault="009D11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116D" w:rsidRDefault="009D11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Słuchanie piosenki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Dźwięki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(D. Zawadzka,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Dźwięki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muz. s. A. Miś CSS, w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Piosenki dla przedszkolaka 3. Kołysanki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Księgarnia Wydawnictwo Skrzat Stanisław Porębski.</w:t>
            </w:r>
          </w:p>
          <w:p w:rsidR="009D116D" w:rsidRDefault="009D116D">
            <w:pPr>
              <w:autoSpaceDE w:val="0"/>
              <w:autoSpaceDN w:val="0"/>
              <w:adjustRightInd w:val="0"/>
              <w:spacing w:before="100"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Rozmowa na temat piosenki. </w:t>
            </w:r>
          </w:p>
          <w:p w:rsidR="009D116D" w:rsidRDefault="009D116D" w:rsidP="00A14B5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Jak biją dzwony? </w:t>
            </w:r>
          </w:p>
          <w:p w:rsidR="009D116D" w:rsidRDefault="009D116D" w:rsidP="00A14B5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Jak tyka zegar? </w:t>
            </w:r>
          </w:p>
          <w:p w:rsidR="009D116D" w:rsidRDefault="009D116D" w:rsidP="00A14B5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Kiedy słyszymy: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kap, kap? </w:t>
            </w:r>
          </w:p>
          <w:p w:rsidR="009D116D" w:rsidRDefault="009D116D" w:rsidP="00A14B5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Kiedy słyszymy: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plum, plum? </w:t>
            </w:r>
          </w:p>
          <w:p w:rsidR="009D116D" w:rsidRDefault="009D116D" w:rsidP="00A14B5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Jaki dźwięk wydają klaszczące dłonie, a jaki – tańczące </w:t>
            </w:r>
          </w:p>
          <w:p w:rsidR="009D116D" w:rsidRDefault="009D116D" w:rsidP="00A14B58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buty? </w:t>
            </w:r>
          </w:p>
          <w:p w:rsidR="009D116D" w:rsidRDefault="009D116D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Zabawa </w:t>
            </w:r>
            <w:r w:rsidR="001D7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ruchowo – naśladowcza do piosenki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D116D" w:rsidRDefault="009D116D" w:rsidP="001D79BF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="001D7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Zabawa na symboliczne przedstawienie rytmu</w:t>
            </w:r>
            <w:r w:rsidR="001D7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 wykorzystaniem wyciętych z kolorowego papieru  kół i kwadratów.</w:t>
            </w:r>
          </w:p>
          <w:p w:rsidR="009D116D" w:rsidRDefault="009D116D" w:rsidP="001D79BF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</w:t>
            </w:r>
          </w:p>
        </w:tc>
      </w:tr>
      <w:tr w:rsidR="009D116D" w:rsidTr="009D116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6D" w:rsidRDefault="009D11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9D116D" w:rsidRDefault="009D116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„Barwy muzyki”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9BF" w:rsidRDefault="001D79BF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116D" w:rsidRDefault="009D116D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Zabawa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Usypianie maskotek. </w:t>
            </w:r>
          </w:p>
          <w:p w:rsidR="009D116D" w:rsidRDefault="009D116D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="001D7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Dzieci siada ze swoją ulubioną maskotką na dywanie. Słucha kołysanki śpiewanej przez rodzica i kołysze swoją maskotkę. Potem nuci kołysankę z rodzicem na samo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głosce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  <w:p w:rsidR="009D116D" w:rsidRDefault="009D116D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116D" w:rsidRDefault="009D116D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Prezentacja wybranych instrumentów, np. gitara, trąbka, pianino (wygląd, gra) – źródło: Internet</w:t>
            </w:r>
          </w:p>
          <w:p w:rsidR="009D116D" w:rsidRDefault="009D116D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Po prezentacji dziecko odwraca się tyłem, a rodzic włącza nagranie.  Zadaniem dziecka jest odgadnięcie nazwy instrumentu, którego dźwięki słyszało. </w:t>
            </w:r>
          </w:p>
          <w:p w:rsidR="009D116D" w:rsidRDefault="009D116D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116D" w:rsidRDefault="009D116D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 Zabawa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Wysoko – nisko. </w:t>
            </w:r>
          </w:p>
          <w:p w:rsidR="009D116D" w:rsidRDefault="009D116D">
            <w:pPr>
              <w:pStyle w:val="NormalnyWeb"/>
              <w:shd w:val="clear" w:color="auto" w:fill="FFFFFF"/>
              <w:spacing w:before="0" w:beforeAutospacing="0" w:after="360" w:afterAutospacing="0"/>
              <w:textAlignment w:val="baseline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Rodzic odtwarza nagranie</w:t>
            </w:r>
            <w:r w:rsidR="001D79BF">
              <w:rPr>
                <w:rFonts w:eastAsiaTheme="minorHAnsi"/>
                <w:color w:val="000000"/>
                <w:lang w:eastAsia="en-US"/>
              </w:rPr>
              <w:t xml:space="preserve"> (w załączeniu)</w:t>
            </w:r>
            <w:r>
              <w:rPr>
                <w:rFonts w:eastAsiaTheme="minorHAnsi"/>
                <w:color w:val="000000"/>
                <w:lang w:eastAsia="en-US"/>
              </w:rPr>
              <w:t>. Przy dźwiękach niskich dzieci uderzają stopami o podłogę, a przy dźwiękach wysokich – klaszczą nad głowami.</w:t>
            </w:r>
          </w:p>
          <w:p w:rsidR="009D116D" w:rsidRDefault="009D116D">
            <w:pPr>
              <w:pStyle w:val="NormalnyWeb"/>
              <w:shd w:val="clear" w:color="auto" w:fill="FFFFFF"/>
              <w:spacing w:before="0" w:beforeAutospacing="0" w:after="360" w:afterAutospacing="0"/>
              <w:textAlignment w:val="baseline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 xml:space="preserve">4. </w:t>
            </w:r>
            <w:r>
              <w:rPr>
                <w:color w:val="000000"/>
                <w:lang w:eastAsia="en-US"/>
              </w:rPr>
              <w:t xml:space="preserve">Malowanie nastroju słuchanego fragmentu muzyki poważnej. Dziecko ma do dyspozycji  dwie farby: czerwoną i żółtą. Słuchając muzyki (np. utworu F. Chopina), maluje palcami nastrój utworu. </w:t>
            </w:r>
          </w:p>
          <w:p w:rsidR="009D116D" w:rsidRDefault="009D116D">
            <w:pPr>
              <w:pStyle w:val="NormalnyWeb"/>
              <w:shd w:val="clear" w:color="auto" w:fill="FFFFFF"/>
              <w:spacing w:before="0" w:beforeAutospacing="0" w:after="360" w:afterAutospacing="0"/>
              <w:textAlignment w:val="baseline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5. Pokazywanie przez rodzica różnych sposobów wykorzystania własnego ciała jako instru</w:t>
            </w:r>
            <w:r>
              <w:rPr>
                <w:rFonts w:eastAsiaTheme="minorHAnsi"/>
                <w:color w:val="000000"/>
                <w:lang w:eastAsia="en-US"/>
              </w:rPr>
              <w:softHyphen/>
              <w:t>mentu. Np. kląskanie językiem, tupanie, klaskanie, gwizdanie, uderzanie rękami o uda, stukanie palcami                  o podłogę. Naśladowanie ich przez dziecko.</w:t>
            </w:r>
          </w:p>
        </w:tc>
      </w:tr>
      <w:tr w:rsidR="009D116D" w:rsidTr="009D116D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16D" w:rsidRDefault="009D11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08.04.2020</w:t>
            </w:r>
          </w:p>
          <w:p w:rsidR="009D116D" w:rsidRDefault="009D116D">
            <w:pPr>
              <w:spacing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„Piosenka wesołych bocianów”</w:t>
            </w:r>
          </w:p>
        </w:tc>
        <w:tc>
          <w:tcPr>
            <w:tcW w:w="6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16D" w:rsidRDefault="009D116D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Kolorowanie rysunku wybranego instrumentu perkusyjnego (karta pracy) </w:t>
            </w:r>
          </w:p>
          <w:p w:rsidR="009D116D" w:rsidRDefault="009D116D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116D" w:rsidRDefault="009D116D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Zabawa „Szybko – wolno”</w:t>
            </w:r>
          </w:p>
          <w:p w:rsidR="009D116D" w:rsidRDefault="009D116D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Rodzic wystukuje rytm, np. łyżkami, a dziecko porusza się szybko (biegnie na paluszkach) lub wolno (powoli, robiąc większe kroki).</w:t>
            </w:r>
          </w:p>
          <w:p w:rsidR="009D116D" w:rsidRDefault="009D116D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116D" w:rsidRDefault="009D116D" w:rsidP="001D79BF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3.Słuchanie opowiadania A. Świrszczyńskiej </w:t>
            </w:r>
            <w:r w:rsidR="001D79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Piosenka wesołych bocianów</w:t>
            </w:r>
            <w:r w:rsidR="001D79BF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. </w:t>
            </w:r>
          </w:p>
          <w:p w:rsidR="009D116D" w:rsidRDefault="009D116D">
            <w:pPr>
              <w:autoSpaceDE w:val="0"/>
              <w:autoSpaceDN w:val="0"/>
              <w:adjustRightInd w:val="0"/>
              <w:spacing w:before="40"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Rozmowa na temat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opowiadania. </w:t>
            </w:r>
          </w:p>
          <w:p w:rsidR="009D116D" w:rsidRDefault="009D116D" w:rsidP="00A14B58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Kogo szukały bociany? </w:t>
            </w:r>
          </w:p>
          <w:p w:rsidR="009D116D" w:rsidRDefault="009D116D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-  Kogo pytały o Marysię z zadartym noskiem? </w:t>
            </w:r>
          </w:p>
          <w:p w:rsidR="009D116D" w:rsidRDefault="009D116D" w:rsidP="00A14B5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Za co chciały podziękować Marysi? </w:t>
            </w:r>
          </w:p>
          <w:p w:rsidR="009D116D" w:rsidRDefault="009D116D" w:rsidP="00A14B58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W jaki sposób podziękowały Marysi? </w:t>
            </w:r>
          </w:p>
          <w:p w:rsidR="009D116D" w:rsidRDefault="009D116D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116D" w:rsidRDefault="009D116D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Próba śpiewania, głosem bociana, wybranej piosenki. </w:t>
            </w:r>
          </w:p>
          <w:p w:rsidR="009D116D" w:rsidRDefault="009D116D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D116D" w:rsidRDefault="009D116D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Zabawa z wykorzystaniem tekstu. </w:t>
            </w:r>
          </w:p>
          <w:p w:rsidR="009D116D" w:rsidRDefault="009D116D">
            <w:pPr>
              <w:autoSpaceDE w:val="0"/>
              <w:autoSpaceDN w:val="0"/>
              <w:adjustRightInd w:val="0"/>
              <w:spacing w:line="201" w:lineRule="atLeast"/>
              <w:ind w:left="280" w:hanging="28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Wymawianie tekstu: 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Muzyka, muzyka to nie tylko śpiew słowika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 ze złością, ze strachem, ze smutkiem, z radością.</w:t>
            </w:r>
          </w:p>
        </w:tc>
      </w:tr>
    </w:tbl>
    <w:p w:rsidR="00E6385E" w:rsidRDefault="00E6385E"/>
    <w:sectPr w:rsidR="00E638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377472E"/>
    <w:multiLevelType w:val="hybridMultilevel"/>
    <w:tmpl w:val="D3F7BAC8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95BA27E5"/>
    <w:multiLevelType w:val="hybridMultilevel"/>
    <w:tmpl w:val="7F9B1C8D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A465D116"/>
    <w:multiLevelType w:val="hybridMultilevel"/>
    <w:tmpl w:val="EE3748B0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BCF3AC51"/>
    <w:multiLevelType w:val="hybridMultilevel"/>
    <w:tmpl w:val="F3DC5412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D4FC9686"/>
    <w:multiLevelType w:val="hybridMultilevel"/>
    <w:tmpl w:val="99119480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EE82A0D9"/>
    <w:multiLevelType w:val="hybridMultilevel"/>
    <w:tmpl w:val="C699BFCD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0A5D51E0"/>
    <w:multiLevelType w:val="hybridMultilevel"/>
    <w:tmpl w:val="C643894F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5806157A"/>
    <w:multiLevelType w:val="hybridMultilevel"/>
    <w:tmpl w:val="440951F0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6D"/>
    <w:rsid w:val="001D79BF"/>
    <w:rsid w:val="009D116D"/>
    <w:rsid w:val="00E6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801E36-C985-4844-AD20-80FD585CA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16D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D116D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9D11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9D116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9D116D"/>
  </w:style>
  <w:style w:type="table" w:styleId="Tabela-Siatka">
    <w:name w:val="Table Grid"/>
    <w:basedOn w:val="Standardowy"/>
    <w:uiPriority w:val="99"/>
    <w:rsid w:val="009D116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2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Ir6OcD17m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794</Words>
  <Characters>4769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</dc:creator>
  <cp:keywords/>
  <dc:description/>
  <cp:lastModifiedBy>Wanda</cp:lastModifiedBy>
  <cp:revision>2</cp:revision>
  <dcterms:created xsi:type="dcterms:W3CDTF">2020-04-30T19:28:00Z</dcterms:created>
  <dcterms:modified xsi:type="dcterms:W3CDTF">2020-04-30T19:38:00Z</dcterms:modified>
</cp:coreProperties>
</file>