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2F7D85" w:rsidTr="002F7D8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PROPOZYCJE AKTYWNOŚCI DLA DZIECI</w:t>
            </w:r>
          </w:p>
        </w:tc>
      </w:tr>
      <w:tr w:rsidR="002F7D85" w:rsidTr="002F7D8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5" w:rsidRDefault="002F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2F7D85" w:rsidRDefault="002F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„Teatrzyk sylwet”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1.Teatrzyk na podstawie wiersza A. Świrszczyńskiej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Zabawa w żaby                    i bociany.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przygotowuje sylwety 2 żab i bociana, przykleja taśmą                            do patyczka. Poruszając sylwetami, inscenizuje utwór.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Rozmowa na temat teatrzyku.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Kto występował w teatrzyku?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Co robił bocian? Co robiły żabki?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Inscenizowanie utworu przez dziecko.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mówi tekst, a dziecko porusza sylwetami bociana i żab. </w:t>
            </w:r>
          </w:p>
          <w:p w:rsidR="002F7D85" w:rsidRDefault="002F7D85">
            <w:pPr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Zabawa ruchowo-naśladowcza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Jestem postacią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Dziecko naśladuje, samodzielnie lub po pokazie rodzica, ruchy wymienionych postaci, np.: żołnierza, staruszka, baletnicy, raczkującego maluszka.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5.Oglądanie rysunków masek. Określanie, jakie zwierzęta przedstawiają. Kolorowanie kredkami lub farbami wybranej maski.</w:t>
            </w:r>
          </w:p>
        </w:tc>
      </w:tr>
      <w:tr w:rsidR="002F7D85" w:rsidTr="002F7D8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„Przyjęcie u misia”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1.Powitanie rąk. </w:t>
            </w:r>
          </w:p>
          <w:p w:rsidR="002F7D85" w:rsidRDefault="002F7D85" w:rsidP="00BE57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Witają się palce jednej ręki z palcami drugiej ręki. </w:t>
            </w:r>
          </w:p>
          <w:p w:rsidR="002F7D85" w:rsidRDefault="002F7D85" w:rsidP="00BE57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Witają się palce obu rąk z palcami rąk rodzica.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Podwieczorek u misia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ćwiczenia matematyczne.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33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przygotowuje zabawki w ilości 4 sztuk. Dziecko sadza je                       w kole na kocyku. Liczy je, nadaje imię, opisuje wygląd. Następnie kładzie przed każdą zabawką talerzyk i sprawdza, czy wystarczy talerzyków dla każdej zabawki.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pyta: </w:t>
            </w:r>
          </w:p>
          <w:p w:rsidR="002F7D85" w:rsidRDefault="002F7D85" w:rsidP="00BE57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zabawek i talerzyków jest tyle samo?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Dziecko stawiają przed każdą zabawką kubeczek. Sprawdza, czy wystarczy kubeczków dla każdej zabawki.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pyta: </w:t>
            </w:r>
          </w:p>
          <w:p w:rsidR="002F7D85" w:rsidRDefault="002F7D85" w:rsidP="00BE57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zabawek i kubeczków jest tyle samo? </w:t>
            </w:r>
          </w:p>
          <w:p w:rsidR="002F7D85" w:rsidRDefault="002F7D85">
            <w:pPr>
              <w:pStyle w:val="NormalnyWeb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Tak samo postępuje z łyżeczkami, widelcami, cukierkami, ciasteczkami…</w:t>
            </w:r>
          </w:p>
          <w:p w:rsidR="002F7D85" w:rsidRDefault="002F7D85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„Pokoloruj tak samo</w:t>
            </w:r>
            <w:r w:rsidR="00B116CD">
              <w:rPr>
                <w:rFonts w:eastAsiaTheme="minorHAnsi"/>
                <w:color w:val="000000"/>
                <w:lang w:eastAsia="en-US"/>
              </w:rPr>
              <w:t>”</w:t>
            </w:r>
            <w:r>
              <w:rPr>
                <w:rFonts w:eastAsiaTheme="minorHAnsi"/>
                <w:color w:val="000000"/>
                <w:lang w:eastAsia="en-US"/>
              </w:rPr>
              <w:t xml:space="preserve"> – kolorowanie według wzoru (karta pracy lub rysunek rodzica).</w:t>
            </w:r>
          </w:p>
        </w:tc>
      </w:tr>
      <w:tr w:rsidR="002F7D85" w:rsidTr="002F7D8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„Tak się bawimy”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Ćwiczenia mimiczne.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Dziecko wraz z rodzicem pokazuje: </w:t>
            </w:r>
          </w:p>
          <w:p w:rsidR="002F7D85" w:rsidRDefault="002F7D85" w:rsidP="00BE5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 wystraszyłoby się, gdyby zabłądziło w lesie, </w:t>
            </w:r>
          </w:p>
          <w:p w:rsidR="002F7D85" w:rsidRDefault="002F7D85" w:rsidP="00BE5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 smuciłoby się, gdyby zgubiło ulubioną zabawkę, </w:t>
            </w:r>
          </w:p>
          <w:p w:rsidR="002F7D85" w:rsidRDefault="002F7D85" w:rsidP="00BE5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 cieszyłoby się, że idą do teatru lalek.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2.Ćwiczenia słuchowe.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33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wystukuje prosty rytm drewnianymi lub metalowymi łyżkami. Zadaniem dzieci jest odtworzenie rytmu poprzez klaskanie, uderzanie dłońmi o kolana, podskoki. </w:t>
            </w:r>
          </w:p>
          <w:p w:rsidR="002F7D85" w:rsidRDefault="002F7D85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2" w:lineRule="auto"/>
              <w:ind w:left="0" w:right="9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3. Słuchanie piosenki 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Tak się bawimy </w:t>
            </w:r>
            <w:r>
              <w:rPr>
                <w:rFonts w:eastAsiaTheme="minorHAnsi"/>
                <w:color w:val="000000"/>
                <w:lang w:eastAsia="en-US"/>
              </w:rPr>
              <w:t>(sł. i muz. K. Bayer).</w:t>
            </w:r>
          </w:p>
          <w:p w:rsidR="002F7D85" w:rsidRDefault="002F7D85">
            <w:pPr>
              <w:autoSpaceDE w:val="0"/>
              <w:autoSpaceDN w:val="0"/>
              <w:adjustRightInd w:val="0"/>
              <w:spacing w:before="100"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Rozmowa na temat piosenki.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Co robią małe misie?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Co robią małe kaczki?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Co robią długie węże?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Zabawa przy piosence.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zwrotka – dziecko naśladuje małe misie, idzie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głaszcze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  <w:r w:rsidR="00B11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 brzuchu.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zwrotka – dziecko  naśladuje chód kaczki – kołysze się z boku                     na bok i tupie. </w:t>
            </w:r>
          </w:p>
          <w:p w:rsidR="002F7D85" w:rsidRDefault="002F7D85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2" w:lineRule="auto"/>
              <w:ind w:left="0" w:right="9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III zwrotka – czołga się po podłodze, naśladując ruchy węża.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5.Ćwiczenia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dykcyjne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mówi zdania, a dzieci próbują je dokładnie powtórzyć. </w:t>
            </w:r>
          </w:p>
          <w:p w:rsidR="002F7D85" w:rsidRDefault="002F7D85" w:rsidP="00BE57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Królowa Karolina ma korale. </w:t>
            </w:r>
          </w:p>
          <w:p w:rsidR="002F7D85" w:rsidRDefault="002F7D85" w:rsidP="00BE57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szafie jest dużo sukni królowej. </w:t>
            </w:r>
          </w:p>
          <w:p w:rsidR="002F7D85" w:rsidRDefault="002F7D85" w:rsidP="00BE57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Król siedzi na tronie w złotej koronie. </w:t>
            </w:r>
          </w:p>
          <w:p w:rsidR="002F7D85" w:rsidRDefault="002F7D85" w:rsidP="00BE57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zamku odbywa się bal. </w:t>
            </w:r>
          </w:p>
          <w:p w:rsidR="002F7D85" w:rsidRDefault="002F7D85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2" w:lineRule="auto"/>
              <w:ind w:left="0" w:right="99"/>
              <w:rPr>
                <w:color w:val="000000"/>
                <w:lang w:eastAsia="en-US"/>
              </w:rPr>
            </w:pPr>
          </w:p>
        </w:tc>
      </w:tr>
      <w:tr w:rsidR="002F7D85" w:rsidTr="002F7D8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  <w:p w:rsidR="002F7D85" w:rsidRDefault="002F7D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„Król i królowa”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Zabawa z elementem pantomimy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Tak chodzą król i królowa.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i dziecko chodzą w pokoju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komnacie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dostojnie, z lekko uniesionymi głowami, tak jak robią to król i królowa.</w:t>
            </w:r>
          </w:p>
          <w:p w:rsidR="002F7D85" w:rsidRDefault="002F7D85">
            <w:pPr>
              <w:pageBreakBefore/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Rozmowa na temat królów i królowych ze znanych baśni. </w:t>
            </w:r>
          </w:p>
          <w:p w:rsidR="002F7D85" w:rsidRDefault="002F7D85" w:rsidP="00BE57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Jak był ubrany król, którego znasz z baśni? </w:t>
            </w:r>
          </w:p>
          <w:p w:rsidR="002F7D85" w:rsidRDefault="002F7D85" w:rsidP="00BE57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Co miał na głowie? </w:t>
            </w:r>
          </w:p>
          <w:p w:rsidR="002F7D85" w:rsidRDefault="002F7D85" w:rsidP="00BE57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Jak wyglądała królowa? </w:t>
            </w:r>
          </w:p>
          <w:p w:rsidR="002F7D85" w:rsidRDefault="002F7D85" w:rsidP="00BE57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Kto zawsze otaczał króla i królową? </w:t>
            </w:r>
          </w:p>
          <w:p w:rsidR="002F7D85" w:rsidRDefault="002F7D85" w:rsidP="00BE57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Gdzie mieszkali? </w:t>
            </w:r>
          </w:p>
          <w:p w:rsidR="002F7D85" w:rsidRDefault="002F7D85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Ćwiczenie analizy i syntezy wzrokowej. </w:t>
            </w:r>
          </w:p>
          <w:p w:rsidR="002F7D85" w:rsidRDefault="002F7D85">
            <w:pPr>
              <w:pStyle w:val="NormalnyWeb"/>
              <w:shd w:val="clear" w:color="auto" w:fill="FFFFFF"/>
              <w:spacing w:before="0" w:beforeAutospacing="0" w:after="36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Dziecko składa w całość pokolorowany wcześniej i pocięty na części obrazek króla lub królowej ( od 3 do 6 części w zależności                          od możliwości dziecka).</w:t>
            </w:r>
          </w:p>
          <w:p w:rsidR="002F7D85" w:rsidRDefault="002F7D85">
            <w:pPr>
              <w:pStyle w:val="NormalnyWeb"/>
              <w:shd w:val="clear" w:color="auto" w:fill="FFFFFF"/>
              <w:spacing w:before="0" w:beforeAutospacing="0" w:after="36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 Dziecko z pomocą rodzica wykonuje rysunek króla lub królowej, koloruje kredkami lub farbami i ozdabia różnymi elementami wyciętymi </w:t>
            </w:r>
            <w:r w:rsidR="00B116CD">
              <w:rPr>
                <w:rFonts w:eastAsiaTheme="minorHAnsi"/>
                <w:color w:val="000000"/>
                <w:lang w:eastAsia="en-US"/>
              </w:rPr>
              <w:t xml:space="preserve">przez rodzica </w:t>
            </w:r>
            <w:r>
              <w:rPr>
                <w:rFonts w:eastAsiaTheme="minorHAnsi"/>
                <w:color w:val="000000"/>
                <w:lang w:eastAsia="en-US"/>
              </w:rPr>
              <w:t>z kolorowego papieru lub gazet , np. dokleja koronę, kwiatki na sukni, berło, zbroję …</w:t>
            </w:r>
          </w:p>
          <w:p w:rsidR="002F7D85" w:rsidRDefault="002F7D85" w:rsidP="00B116CD">
            <w:pPr>
              <w:pStyle w:val="NormalnyWeb"/>
              <w:shd w:val="clear" w:color="auto" w:fill="FFFFFF"/>
              <w:spacing w:before="0" w:beforeAutospacing="0" w:after="36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 Zabawa „Zaczarowane pudełko”.                                                                 W pudełku znajdują się różne przedmioty, które mogą mieć zawiązek z różnymi bajkami. Dziecko zamyka oczy, wyciąga z pudełka jedną rzecz i odgaduje, co to jest ? Stara się skojarzyć ten przedmiot                        z bajką, np. jabłko, lusterko – „Królewna</w:t>
            </w:r>
            <w:r w:rsidR="00FE3730">
              <w:rPr>
                <w:rFonts w:eastAsiaTheme="minorHAnsi"/>
                <w:color w:val="000000"/>
                <w:lang w:eastAsia="en-US"/>
              </w:rPr>
              <w:t xml:space="preserve"> Śnieżka”, łupinka                           od orzecha – „</w:t>
            </w:r>
            <w:proofErr w:type="spellStart"/>
            <w:r w:rsidR="00FE3730">
              <w:rPr>
                <w:rFonts w:eastAsiaTheme="minorHAnsi"/>
                <w:color w:val="000000"/>
                <w:lang w:eastAsia="en-US"/>
              </w:rPr>
              <w:t>Calineczka</w:t>
            </w:r>
            <w:proofErr w:type="spellEnd"/>
            <w:r w:rsidR="00B116CD">
              <w:rPr>
                <w:rFonts w:eastAsiaTheme="minorHAnsi"/>
                <w:color w:val="000000"/>
                <w:lang w:eastAsia="en-US"/>
              </w:rPr>
              <w:t>”</w:t>
            </w:r>
            <w:bookmarkStart w:id="0" w:name="_GoBack"/>
            <w:bookmarkEnd w:id="0"/>
            <w:r w:rsidR="00B116CD">
              <w:rPr>
                <w:rFonts w:eastAsiaTheme="minorHAnsi"/>
                <w:color w:val="000000"/>
                <w:lang w:eastAsia="en-US"/>
              </w:rPr>
              <w:t xml:space="preserve"> itd.</w:t>
            </w:r>
          </w:p>
        </w:tc>
      </w:tr>
    </w:tbl>
    <w:p w:rsidR="00E0753C" w:rsidRDefault="00E0753C"/>
    <w:sectPr w:rsidR="00E0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D9CC41"/>
    <w:multiLevelType w:val="hybridMultilevel"/>
    <w:tmpl w:val="3F87DA4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B5DFA438"/>
    <w:multiLevelType w:val="hybridMultilevel"/>
    <w:tmpl w:val="CFCE1A8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EE82A0D9"/>
    <w:multiLevelType w:val="hybridMultilevel"/>
    <w:tmpl w:val="C699BFC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F53A0A90"/>
    <w:multiLevelType w:val="hybridMultilevel"/>
    <w:tmpl w:val="787F236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8656B0"/>
    <w:multiLevelType w:val="hybridMultilevel"/>
    <w:tmpl w:val="F421738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ECC3AC7"/>
    <w:multiLevelType w:val="hybridMultilevel"/>
    <w:tmpl w:val="0FF665B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85"/>
    <w:rsid w:val="002F7D85"/>
    <w:rsid w:val="00A838A2"/>
    <w:rsid w:val="00B116CD"/>
    <w:rsid w:val="00E0753C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563B-E78E-4827-80D9-6147D52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D8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semiHidden/>
    <w:qFormat/>
    <w:rsid w:val="002F7D85"/>
    <w:pPr>
      <w:widowControl w:val="0"/>
      <w:autoSpaceDE w:val="0"/>
      <w:autoSpaceDN w:val="0"/>
      <w:adjustRightInd w:val="0"/>
      <w:spacing w:after="0" w:line="240" w:lineRule="auto"/>
      <w:ind w:left="30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F7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4</cp:revision>
  <dcterms:created xsi:type="dcterms:W3CDTF">2020-04-20T12:38:00Z</dcterms:created>
  <dcterms:modified xsi:type="dcterms:W3CDTF">2020-04-20T12:56:00Z</dcterms:modified>
</cp:coreProperties>
</file>