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FF" w:rsidRDefault="00591E77" w:rsidP="00591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77">
        <w:rPr>
          <w:rFonts w:ascii="Times New Roman" w:hAnsi="Times New Roman" w:cs="Times New Roman"/>
          <w:b/>
          <w:sz w:val="28"/>
          <w:szCs w:val="28"/>
        </w:rPr>
        <w:t>TEMAT TYGODNIA – „Nadeszła wiosna”.</w:t>
      </w:r>
    </w:p>
    <w:p w:rsidR="00591E77" w:rsidRDefault="00591E77" w:rsidP="00591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„Witamy Cię wiosno”.</w:t>
      </w:r>
    </w:p>
    <w:p w:rsidR="00591E77" w:rsidRDefault="00591E77" w:rsidP="00591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Z racji tego, iż kilka dni temu zawitała do nas wiosna proponujemy by wybrać się w wolnym czasie z dzieckiem do lasu i poszukać pierwszych symptomów wiosny. Dzieci to wielcy odkrywcy i na pewno swoją już wcześniej zdobyta wiedza zaskoczą państwa spostrzeżeniami. </w:t>
      </w:r>
    </w:p>
    <w:p w:rsidR="00591E77" w:rsidRDefault="00C00A1A" w:rsidP="00591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Zabawy:</w:t>
      </w:r>
    </w:p>
    <w:p w:rsidR="00C00A1A" w:rsidRDefault="00C00A1A" w:rsidP="00591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1A">
        <w:rPr>
          <w:rFonts w:ascii="Times New Roman" w:hAnsi="Times New Roman" w:cs="Times New Roman"/>
          <w:b/>
          <w:sz w:val="28"/>
          <w:szCs w:val="28"/>
        </w:rPr>
        <w:t>Zabawa z wykorzystaniem rymowanki (według pomysłu autora).</w:t>
      </w:r>
    </w:p>
    <w:p w:rsidR="00C00A1A" w:rsidRDefault="00C00A1A" w:rsidP="00591E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1A">
        <w:rPr>
          <w:rFonts w:ascii="Times New Roman" w:hAnsi="Times New Roman" w:cs="Times New Roman"/>
          <w:i/>
          <w:sz w:val="28"/>
          <w:szCs w:val="28"/>
        </w:rPr>
        <w:t>Dzieci ilustrują tekst rymowan</w:t>
      </w:r>
      <w:r>
        <w:rPr>
          <w:rFonts w:ascii="Times New Roman" w:hAnsi="Times New Roman" w:cs="Times New Roman"/>
          <w:i/>
          <w:sz w:val="28"/>
          <w:szCs w:val="28"/>
        </w:rPr>
        <w:t xml:space="preserve">ki.       </w:t>
      </w:r>
    </w:p>
    <w:p w:rsidR="00C00A1A" w:rsidRDefault="00C00A1A" w:rsidP="00591E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Wiosn</w:t>
      </w:r>
      <w:r w:rsidRPr="00C00A1A">
        <w:rPr>
          <w:rFonts w:ascii="Times New Roman" w:hAnsi="Times New Roman" w:cs="Times New Roman"/>
          <w:i/>
          <w:sz w:val="28"/>
          <w:szCs w:val="28"/>
        </w:rPr>
        <w:t>a do nas</w:t>
      </w:r>
      <w:r>
        <w:rPr>
          <w:rFonts w:ascii="Times New Roman" w:hAnsi="Times New Roman" w:cs="Times New Roman"/>
          <w:i/>
          <w:sz w:val="28"/>
          <w:szCs w:val="28"/>
        </w:rPr>
        <w:t xml:space="preserve"> przyszła ,</w:t>
      </w:r>
      <w:r w:rsidRPr="00C00A1A">
        <w:rPr>
          <w:rFonts w:ascii="Times New Roman" w:hAnsi="Times New Roman" w:cs="Times New Roman"/>
          <w:i/>
          <w:sz w:val="28"/>
          <w:szCs w:val="28"/>
        </w:rPr>
        <w:t xml:space="preserve"> cała roz</w:t>
      </w:r>
      <w:r>
        <w:rPr>
          <w:rFonts w:ascii="Times New Roman" w:hAnsi="Times New Roman" w:cs="Times New Roman"/>
          <w:i/>
          <w:sz w:val="28"/>
          <w:szCs w:val="28"/>
        </w:rPr>
        <w:t xml:space="preserve">eśmiana. Rozsypała krokusy, </w:t>
      </w:r>
      <w:r w:rsidRPr="00C00A1A">
        <w:rPr>
          <w:rFonts w:ascii="Times New Roman" w:hAnsi="Times New Roman" w:cs="Times New Roman"/>
          <w:i/>
          <w:sz w:val="28"/>
          <w:szCs w:val="28"/>
        </w:rPr>
        <w:t xml:space="preserve">wypuściła bociana. </w:t>
      </w:r>
    </w:p>
    <w:p w:rsidR="00C00A1A" w:rsidRDefault="00C00A1A" w:rsidP="00591E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A1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00A1A" w:rsidRDefault="00C00A1A" w:rsidP="00C00A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Dzieci maszerują w miejscu</w:t>
      </w:r>
    </w:p>
    <w:p w:rsidR="00C00A1A" w:rsidRDefault="00C00A1A" w:rsidP="00C00A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Dzieci naśladują minkami zadowolone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bużki</w:t>
      </w:r>
      <w:proofErr w:type="spellEnd"/>
    </w:p>
    <w:p w:rsidR="00C00A1A" w:rsidRDefault="00C00A1A" w:rsidP="00C00A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Rozsypija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z bibuły kwiatki</w:t>
      </w:r>
    </w:p>
    <w:p w:rsidR="00C00A1A" w:rsidRDefault="00C00A1A" w:rsidP="00C00A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Machają rączką wypuszczając z niej bociana</w:t>
      </w:r>
    </w:p>
    <w:p w:rsidR="00C00A1A" w:rsidRPr="00C00A1A" w:rsidRDefault="00C00A1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A1A">
        <w:rPr>
          <w:rFonts w:ascii="Times New Roman" w:hAnsi="Times New Roman" w:cs="Times New Roman"/>
          <w:i/>
          <w:sz w:val="28"/>
          <w:szCs w:val="28"/>
        </w:rPr>
        <w:t xml:space="preserve">Dowolny taniec przy piosence Bociek (autor nieznany, muz. M.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Kaczurbina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>).</w:t>
      </w:r>
    </w:p>
    <w:p w:rsidR="00C00A1A" w:rsidRPr="00C00A1A" w:rsidRDefault="00C00A1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A1A">
        <w:rPr>
          <w:rFonts w:ascii="Times New Roman" w:hAnsi="Times New Roman" w:cs="Times New Roman"/>
          <w:i/>
          <w:sz w:val="28"/>
          <w:szCs w:val="28"/>
        </w:rPr>
        <w:t xml:space="preserve">Kle, kle, bo -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ćku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 xml:space="preserve">,     kle,  kle,              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wi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 xml:space="preserve"> - taj nam,  bo   -  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cia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 xml:space="preserve"> - nie!                  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Łą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 xml:space="preserve"> - ka ci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szy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>- ku- je,</w:t>
      </w:r>
    </w:p>
    <w:p w:rsidR="00C00A1A" w:rsidRDefault="00C00A1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łą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 xml:space="preserve">    -   ka ci   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szy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 xml:space="preserve">  - ku  -  je      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ża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 xml:space="preserve">  -  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bki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 xml:space="preserve"> na      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śnia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 xml:space="preserve">     -    da   -  nie.                     - da   -   nie. </w:t>
      </w:r>
    </w:p>
    <w:p w:rsidR="00C00A1A" w:rsidRDefault="00C00A1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A1A">
        <w:rPr>
          <w:rFonts w:ascii="Times New Roman" w:hAnsi="Times New Roman" w:cs="Times New Roman"/>
          <w:i/>
          <w:sz w:val="28"/>
          <w:szCs w:val="28"/>
        </w:rPr>
        <w:t>I. Kle, kle, boćku, kle, kle,  witaj nam, bocianie!  Łąka ci szykuje, łąka ci szykuje  żabki na śniadanie. II. Kle, kle, boćku, kle, kle,  usiądź na stodole!  Chłopcy ci zrobili, chłopcy ci zrobili   gniazdo w starym kole. III. Kle, kle, boćku, kle, kle,  witamy cię radzi.  Gdy zza morza wracasz,  gdy zza morza wracasz,</w:t>
      </w:r>
      <w:r>
        <w:rPr>
          <w:rFonts w:ascii="Times New Roman" w:hAnsi="Times New Roman" w:cs="Times New Roman"/>
          <w:i/>
          <w:sz w:val="28"/>
          <w:szCs w:val="28"/>
        </w:rPr>
        <w:t xml:space="preserve"> wiosnę nam sprowadzasz.</w:t>
      </w:r>
    </w:p>
    <w:p w:rsidR="00C00A1A" w:rsidRDefault="00C00A1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0A1A" w:rsidRDefault="00C00A1A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1A">
        <w:rPr>
          <w:rFonts w:ascii="Times New Roman" w:hAnsi="Times New Roman" w:cs="Times New Roman"/>
          <w:b/>
          <w:i/>
          <w:sz w:val="28"/>
          <w:szCs w:val="28"/>
        </w:rPr>
        <w:t>LINK DO PIOSENKI PODANY W ZAŁĄCZNIKU!</w:t>
      </w:r>
    </w:p>
    <w:p w:rsidR="00C00A1A" w:rsidRDefault="00C00A1A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A1A" w:rsidRPr="00C00A1A" w:rsidRDefault="00C00A1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A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00A1A">
        <w:rPr>
          <w:rFonts w:ascii="Times New Roman" w:hAnsi="Times New Roman" w:cs="Times New Roman"/>
          <w:i/>
          <w:sz w:val="28"/>
          <w:szCs w:val="28"/>
        </w:rPr>
        <w:t>Zabawa orientacyjno-porządkowa Ptaki w gniazdach.</w:t>
      </w:r>
    </w:p>
    <w:p w:rsidR="00C00A1A" w:rsidRPr="00C00A1A" w:rsidRDefault="00C00A1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A1A">
        <w:rPr>
          <w:rFonts w:ascii="Times New Roman" w:hAnsi="Times New Roman" w:cs="Times New Roman"/>
          <w:i/>
          <w:sz w:val="28"/>
          <w:szCs w:val="28"/>
        </w:rPr>
        <w:t xml:space="preserve"> Dzieci – ptaki – poruszają się swobodnie po POKOJU pomiędzy obręczami – gniazdami – przy dźwiękach . Podczas przerwy w grze ptaki chowają się do gniazd.</w:t>
      </w:r>
    </w:p>
    <w:p w:rsidR="00C00A1A" w:rsidRPr="00C00A1A" w:rsidRDefault="00C00A1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A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Zabawa Wycieczka.</w:t>
      </w:r>
    </w:p>
    <w:p w:rsidR="00C00A1A" w:rsidRPr="00C00A1A" w:rsidRDefault="00C00A1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A1A">
        <w:rPr>
          <w:rFonts w:ascii="Times New Roman" w:hAnsi="Times New Roman" w:cs="Times New Roman"/>
          <w:i/>
          <w:sz w:val="28"/>
          <w:szCs w:val="28"/>
        </w:rPr>
        <w:t xml:space="preserve">  Ćwiczenie równowagi – Bocian chodzi po łące. Dzieci maszerują z wysokim unoszeniem kolan, potem stają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jednonóż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 xml:space="preserve"> i naśladują klekot bociana: kle, kle, kle. Ćwiczą na zmianę, chód i stanie </w:t>
      </w:r>
      <w:proofErr w:type="spellStart"/>
      <w:r w:rsidRPr="00C00A1A">
        <w:rPr>
          <w:rFonts w:ascii="Times New Roman" w:hAnsi="Times New Roman" w:cs="Times New Roman"/>
          <w:i/>
          <w:sz w:val="28"/>
          <w:szCs w:val="28"/>
        </w:rPr>
        <w:t>jednonóż</w:t>
      </w:r>
      <w:proofErr w:type="spellEnd"/>
      <w:r w:rsidRPr="00C00A1A">
        <w:rPr>
          <w:rFonts w:ascii="Times New Roman" w:hAnsi="Times New Roman" w:cs="Times New Roman"/>
          <w:i/>
          <w:sz w:val="28"/>
          <w:szCs w:val="28"/>
        </w:rPr>
        <w:t xml:space="preserve"> na prawej i na lewej nodze. </w:t>
      </w:r>
    </w:p>
    <w:p w:rsidR="00C00A1A" w:rsidRPr="00C00A1A" w:rsidRDefault="00C00A1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A1A">
        <w:rPr>
          <w:rFonts w:ascii="Times New Roman" w:hAnsi="Times New Roman" w:cs="Times New Roman"/>
          <w:i/>
          <w:sz w:val="28"/>
          <w:szCs w:val="28"/>
        </w:rPr>
        <w:t xml:space="preserve"> Zabawa z elementem przeskoku – Kałuże. Dzieci spacerują po pokoju. Na hasło Kałuża – przeskakują przez nią. </w:t>
      </w:r>
    </w:p>
    <w:p w:rsidR="00C00A1A" w:rsidRDefault="00C00A1A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WIERSZ- </w:t>
      </w:r>
      <w:r w:rsidR="00EB6479">
        <w:rPr>
          <w:rFonts w:ascii="Times New Roman" w:hAnsi="Times New Roman" w:cs="Times New Roman"/>
          <w:b/>
          <w:i/>
          <w:sz w:val="28"/>
          <w:szCs w:val="28"/>
        </w:rPr>
        <w:t>„nadeszła wiosna”</w:t>
      </w:r>
    </w:p>
    <w:p w:rsidR="00EB6479" w:rsidRDefault="00C00A1A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1A">
        <w:rPr>
          <w:rFonts w:ascii="Times New Roman" w:hAnsi="Times New Roman" w:cs="Times New Roman"/>
          <w:b/>
          <w:i/>
          <w:sz w:val="28"/>
          <w:szCs w:val="28"/>
        </w:rPr>
        <w:t xml:space="preserve">Spojrzał w okno mały Paweł, a w ogrodzie wiosna... </w:t>
      </w:r>
    </w:p>
    <w:p w:rsidR="00EB6479" w:rsidRDefault="00C00A1A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1A">
        <w:rPr>
          <w:rFonts w:ascii="Times New Roman" w:hAnsi="Times New Roman" w:cs="Times New Roman"/>
          <w:b/>
          <w:i/>
          <w:sz w:val="28"/>
          <w:szCs w:val="28"/>
        </w:rPr>
        <w:t>Świeżą trawę, przebiśniegi w koszu nam przyniosła.</w:t>
      </w:r>
    </w:p>
    <w:p w:rsidR="00C00A1A" w:rsidRPr="00C00A1A" w:rsidRDefault="00C00A1A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1A">
        <w:rPr>
          <w:rFonts w:ascii="Times New Roman" w:hAnsi="Times New Roman" w:cs="Times New Roman"/>
          <w:b/>
          <w:i/>
          <w:sz w:val="28"/>
          <w:szCs w:val="28"/>
        </w:rPr>
        <w:t xml:space="preserve"> Obudziła pąki kwiatów w parku i w ogrodzie.</w:t>
      </w:r>
    </w:p>
    <w:p w:rsidR="00EB6479" w:rsidRDefault="00C00A1A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1A">
        <w:rPr>
          <w:rFonts w:ascii="Times New Roman" w:hAnsi="Times New Roman" w:cs="Times New Roman"/>
          <w:b/>
          <w:i/>
          <w:sz w:val="28"/>
          <w:szCs w:val="28"/>
        </w:rPr>
        <w:t xml:space="preserve"> Zapomnijcie, moi mili, o śniegu i chłodzie.</w:t>
      </w:r>
    </w:p>
    <w:p w:rsidR="00EB6479" w:rsidRDefault="00C00A1A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1A">
        <w:rPr>
          <w:rFonts w:ascii="Times New Roman" w:hAnsi="Times New Roman" w:cs="Times New Roman"/>
          <w:b/>
          <w:i/>
          <w:sz w:val="28"/>
          <w:szCs w:val="28"/>
        </w:rPr>
        <w:t xml:space="preserve"> Pożyczyła od słoneczka garść ciepłych promieni.</w:t>
      </w:r>
    </w:p>
    <w:p w:rsidR="00C00A1A" w:rsidRDefault="00C00A1A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1A">
        <w:rPr>
          <w:rFonts w:ascii="Times New Roman" w:hAnsi="Times New Roman" w:cs="Times New Roman"/>
          <w:b/>
          <w:i/>
          <w:sz w:val="28"/>
          <w:szCs w:val="28"/>
        </w:rPr>
        <w:t xml:space="preserve"> Gdy ogrzeje nimi ziemię, świat się zazieleni.</w:t>
      </w: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POROZMAWIAJCIE PAŃSTWO Z DZIECMI NA TEMAT WIERSZA .</w:t>
      </w: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ZADAWAJCIE PYTANIA WEDŁÓG WŁASNEJ INTERPRETACJI.</w:t>
      </w: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B6479" w:rsidP="00C0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479">
        <w:rPr>
          <w:rFonts w:ascii="Times New Roman" w:hAnsi="Times New Roman" w:cs="Times New Roman"/>
          <w:b/>
          <w:sz w:val="28"/>
          <w:szCs w:val="28"/>
        </w:rPr>
        <w:t>WTOREK – „Bazie kotki”</w:t>
      </w:r>
    </w:p>
    <w:p w:rsidR="00EB6479" w:rsidRDefault="00EB6479" w:rsidP="00C00A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479" w:rsidRP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479">
        <w:rPr>
          <w:rFonts w:ascii="Times New Roman" w:hAnsi="Times New Roman" w:cs="Times New Roman"/>
          <w:b/>
          <w:i/>
          <w:sz w:val="28"/>
          <w:szCs w:val="28"/>
        </w:rPr>
        <w:t>We wtorek proponujemy wykonać z dzieckiem prace plastyczną.</w:t>
      </w:r>
    </w:p>
    <w:p w:rsidR="00EB6479" w:rsidRP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479">
        <w:rPr>
          <w:rFonts w:ascii="Times New Roman" w:hAnsi="Times New Roman" w:cs="Times New Roman"/>
          <w:b/>
          <w:i/>
          <w:sz w:val="28"/>
          <w:szCs w:val="28"/>
        </w:rPr>
        <w:t>Nasze przedszkolaki uwielbiają malować, wycinać, kleić, lepić, wyklejać…</w:t>
      </w:r>
    </w:p>
    <w:p w:rsidR="00EB6479" w:rsidRP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479">
        <w:rPr>
          <w:rFonts w:ascii="Times New Roman" w:hAnsi="Times New Roman" w:cs="Times New Roman"/>
          <w:b/>
          <w:i/>
          <w:sz w:val="28"/>
          <w:szCs w:val="28"/>
        </w:rPr>
        <w:t>Możecie państwo wykonać prace według własnego pomysłu.</w:t>
      </w:r>
    </w:p>
    <w:p w:rsidR="00EB6479" w:rsidRP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479">
        <w:rPr>
          <w:rFonts w:ascii="Times New Roman" w:hAnsi="Times New Roman" w:cs="Times New Roman"/>
          <w:b/>
          <w:i/>
          <w:sz w:val="28"/>
          <w:szCs w:val="28"/>
        </w:rPr>
        <w:t xml:space="preserve">My jednak przesyłamy kilka pomysłów z których rodzice mogą skorzystać. </w:t>
      </w: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E3576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2A689D1" wp14:editId="3E7CB4ED">
            <wp:extent cx="5760720" cy="383664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76" w:rsidRDefault="00EE3576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479" w:rsidRDefault="00EE3576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BB4F568" wp14:editId="43F6B5E9">
            <wp:extent cx="5760720" cy="3830879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79" w:rsidRDefault="00EB6479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3576" w:rsidRDefault="00EE3576" w:rsidP="00C00A1A">
      <w:pPr>
        <w:jc w:val="both"/>
        <w:rPr>
          <w:noProof/>
          <w:lang w:eastAsia="pl-PL"/>
        </w:rPr>
      </w:pPr>
    </w:p>
    <w:p w:rsidR="00EE3576" w:rsidRDefault="00EE3576" w:rsidP="00C00A1A">
      <w:pPr>
        <w:jc w:val="both"/>
        <w:rPr>
          <w:noProof/>
          <w:lang w:eastAsia="pl-PL"/>
        </w:rPr>
      </w:pPr>
    </w:p>
    <w:p w:rsidR="00EE3576" w:rsidRDefault="00EE3576" w:rsidP="00C00A1A">
      <w:pPr>
        <w:jc w:val="both"/>
        <w:rPr>
          <w:noProof/>
          <w:lang w:eastAsia="pl-PL"/>
        </w:rPr>
      </w:pPr>
    </w:p>
    <w:p w:rsidR="00EE3576" w:rsidRDefault="00EE3576" w:rsidP="00C00A1A">
      <w:pPr>
        <w:jc w:val="both"/>
        <w:rPr>
          <w:noProof/>
          <w:lang w:eastAsia="pl-PL"/>
        </w:rPr>
      </w:pPr>
    </w:p>
    <w:p w:rsidR="00EE3576" w:rsidRDefault="00EE3576" w:rsidP="00C00A1A">
      <w:pPr>
        <w:jc w:val="both"/>
        <w:rPr>
          <w:noProof/>
          <w:lang w:eastAsia="pl-PL"/>
        </w:rPr>
      </w:pPr>
    </w:p>
    <w:p w:rsidR="00EE3576" w:rsidRDefault="00EE3576" w:rsidP="00C00A1A">
      <w:pPr>
        <w:jc w:val="both"/>
        <w:rPr>
          <w:noProof/>
          <w:lang w:eastAsia="pl-PL"/>
        </w:rPr>
      </w:pPr>
    </w:p>
    <w:p w:rsidR="00EB6479" w:rsidRDefault="00EE3576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8769ABD" wp14:editId="47CA8D95">
            <wp:extent cx="5280660" cy="7583028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24" cy="75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76" w:rsidRDefault="00EE3576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3576" w:rsidRDefault="00EE3576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3576" w:rsidRDefault="00EE3576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3576" w:rsidRDefault="00EE3576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3576" w:rsidRDefault="00EE3576" w:rsidP="00C0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576">
        <w:rPr>
          <w:rFonts w:ascii="Times New Roman" w:hAnsi="Times New Roman" w:cs="Times New Roman"/>
          <w:b/>
          <w:sz w:val="28"/>
          <w:szCs w:val="28"/>
        </w:rPr>
        <w:lastRenderedPageBreak/>
        <w:t>ŚRODA- „ Mały akrobata”</w:t>
      </w:r>
    </w:p>
    <w:p w:rsidR="00EE3576" w:rsidRPr="00EE3576" w:rsidRDefault="00EE3576" w:rsidP="00EE35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3576" w:rsidRPr="00EE3576" w:rsidRDefault="00EE3576" w:rsidP="00EE35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576">
        <w:rPr>
          <w:rFonts w:ascii="Times New Roman" w:hAnsi="Times New Roman" w:cs="Times New Roman"/>
          <w:i/>
          <w:sz w:val="28"/>
          <w:szCs w:val="28"/>
        </w:rPr>
        <w:t xml:space="preserve">W środę w naszym przedszkolu odbywają się zajęcia gimnastyczne. </w:t>
      </w:r>
    </w:p>
    <w:p w:rsidR="00EE3576" w:rsidRPr="00EE3576" w:rsidRDefault="00EE3576" w:rsidP="00EE35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Proponujemy by rodzice takie ć</w:t>
      </w:r>
      <w:r w:rsidRPr="00EE3576">
        <w:rPr>
          <w:rFonts w:ascii="Times New Roman" w:hAnsi="Times New Roman" w:cs="Times New Roman"/>
          <w:i/>
          <w:sz w:val="28"/>
          <w:szCs w:val="28"/>
        </w:rPr>
        <w:t>wiczenia wykonali z dziećmi</w:t>
      </w:r>
      <w:r>
        <w:rPr>
          <w:rFonts w:ascii="Times New Roman" w:hAnsi="Times New Roman" w:cs="Times New Roman"/>
          <w:i/>
          <w:sz w:val="28"/>
          <w:szCs w:val="28"/>
        </w:rPr>
        <w:t xml:space="preserve"> w domu, a gwarantujemy, że wywoł</w:t>
      </w:r>
      <w:r w:rsidRPr="00EE3576">
        <w:rPr>
          <w:rFonts w:ascii="Times New Roman" w:hAnsi="Times New Roman" w:cs="Times New Roman"/>
          <w:i/>
          <w:sz w:val="28"/>
          <w:szCs w:val="28"/>
        </w:rPr>
        <w:t>ają uśmiech na buziach naszych maluchów.</w:t>
      </w:r>
    </w:p>
    <w:p w:rsidR="00EE3576" w:rsidRPr="00EE3576" w:rsidRDefault="00EE3576" w:rsidP="00EE35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576">
        <w:rPr>
          <w:rFonts w:ascii="Times New Roman" w:hAnsi="Times New Roman" w:cs="Times New Roman"/>
          <w:i/>
          <w:sz w:val="28"/>
          <w:szCs w:val="28"/>
        </w:rPr>
        <w:t xml:space="preserve">Dbajcie Państwo o to by maluchy do ćwiczeń przebierały się samodzielnie oraz by dbały o ciuszki zdjęte przed i po gimnastyce (by je składały). </w:t>
      </w:r>
    </w:p>
    <w:p w:rsidR="00EE3576" w:rsidRPr="00EE3576" w:rsidRDefault="00EE3576" w:rsidP="00EE35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576">
        <w:rPr>
          <w:rFonts w:ascii="Times New Roman" w:hAnsi="Times New Roman" w:cs="Times New Roman"/>
          <w:i/>
          <w:sz w:val="28"/>
          <w:szCs w:val="28"/>
        </w:rPr>
        <w:t xml:space="preserve">Do ćwiczeń wykorzystajcie Państwo piłki, skakanki, poduszki, koce butelki z wodą, balony. </w:t>
      </w:r>
    </w:p>
    <w:p w:rsidR="00EE3576" w:rsidRDefault="00EE3576" w:rsidP="00C0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Podajemy kilka zabaw gimnastycznych:</w:t>
      </w:r>
    </w:p>
    <w:p w:rsidR="0057543E" w:rsidRPr="0057543E" w:rsidRDefault="0057543E" w:rsidP="0057543E">
      <w:pPr>
        <w:numPr>
          <w:ilvl w:val="0"/>
          <w:numId w:val="2"/>
        </w:numPr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  <w:r w:rsidRPr="0057543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>Skoki przez drabinkę - Wykonaj drabinkę, np. z gazety. Wystarczy pociąć ją na 5-centymetrowe paski, które ułożycie na ziemi na wzór drabinki. Zadanie dziecka polega na sprawnym przeskakiwaniu kolejnych szczebelków.</w:t>
      </w:r>
    </w:p>
    <w:p w:rsidR="0057543E" w:rsidRPr="0057543E" w:rsidRDefault="0057543E" w:rsidP="0057543E">
      <w:pPr>
        <w:numPr>
          <w:ilvl w:val="0"/>
          <w:numId w:val="2"/>
        </w:numPr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  <w:r w:rsidRPr="0057543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 xml:space="preserve">Skoki przez linkę - To ćwiczenie bardzo pomaga w </w:t>
      </w:r>
      <w:r w:rsidRPr="0057543E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pl-PL"/>
        </w:rPr>
        <w:t>ćwiczeniu równowagi</w:t>
      </w:r>
      <w:r w:rsidRPr="0057543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>. Do tej zabawy potrzebna jest linka, którą musisz zamocować – dla dzieci trzyletnich – na wysokości 25–30 cm.</w:t>
      </w:r>
    </w:p>
    <w:p w:rsidR="0057543E" w:rsidRPr="0057543E" w:rsidRDefault="0057543E" w:rsidP="0057543E">
      <w:pPr>
        <w:numPr>
          <w:ilvl w:val="0"/>
          <w:numId w:val="2"/>
        </w:numPr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  <w:r w:rsidRPr="0057543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>Kto wyżej - Rodzic stoi z ołówkiem lub markerem przy futrynie, a maluchy kolejno podchodzą i z wyciągniętą jedną rączką do góry w miejscu podskakują najwyżej, jak umieją. Wszystkie wyniki muszą być zaznaczone, a zwycięża dziecko, które podskoczyło najwyżej. Maluchy będą zadziwione, dokąd umieją dosięgnąć!</w:t>
      </w:r>
    </w:p>
    <w:p w:rsidR="0057543E" w:rsidRPr="0057543E" w:rsidRDefault="0057543E" w:rsidP="0057543E">
      <w:pPr>
        <w:numPr>
          <w:ilvl w:val="0"/>
          <w:numId w:val="2"/>
        </w:numPr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  <w:r w:rsidRPr="0057543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>Spacerek - Puść maluchom muzykę i rzucaj im różne polecenia: „Zbieramy kwiaty!”, a wtedy maluchy udają, że podnoszą coś z podłogi; „Gonimy motyle!” – smyki podbiegają i łapią niewidoczne motylki; „Zrywamy szyszki!”, a dzieciaki muszą podskakiwać i symulować obrywanie z gałęzi szyszek itd. Będzie dużo śmiechu i rozgardiaszu.</w:t>
      </w:r>
    </w:p>
    <w:p w:rsidR="0057543E" w:rsidRDefault="0057543E" w:rsidP="0057543E">
      <w:pPr>
        <w:numPr>
          <w:ilvl w:val="0"/>
          <w:numId w:val="3"/>
        </w:numPr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  <w:r w:rsidRPr="0057543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>Jaś - Dwie osoby stojące naprzeciw siebie rzucają do siebie piłkę. Trzecia osoba ustawia się twarzą do rzucającego i próbuje przechwycić piłkę. Może to zrobić wtedy, gdy rzut będzie niecelny i piłka upadnie, lub gdy, podskakując wysoko, złapie ją. Kiedy „głupi Jaś” przechwyci piłkę, zamienia się miejscem z dzieckiem, które właśnie rzucało.</w:t>
      </w:r>
    </w:p>
    <w:p w:rsid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</w:p>
    <w:p w:rsid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</w:p>
    <w:p w:rsid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</w:p>
    <w:p w:rsid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</w:pPr>
      <w:r w:rsidRPr="00CB52E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  <w:lastRenderedPageBreak/>
        <w:t xml:space="preserve">CZWARTEK-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  <w:t>„Witaj panie bocianie”.</w:t>
      </w:r>
    </w:p>
    <w:p w:rsid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  <w:t>Rozwiązywanie zagadek:</w:t>
      </w:r>
    </w:p>
    <w:p w:rsid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</w:pPr>
    </w:p>
    <w:p w:rsidR="00CB52EA" w:rsidRP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  <w:r w:rsidRPr="00CB52E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>Pióra ma biało-czarne, a nogi czerwone, zmykają przed nim żabki wystraszone.  (bocian)</w:t>
      </w:r>
    </w:p>
    <w:p w:rsidR="00CB52EA" w:rsidRP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</w:p>
    <w:p w:rsidR="00CB52EA" w:rsidRP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  <w:r w:rsidRPr="00CB52E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 xml:space="preserve"> W trawie lub w wodzie mieszka. Często jest zielona. Śpiewa: </w:t>
      </w:r>
      <w:proofErr w:type="spellStart"/>
      <w:r w:rsidRPr="00CB52E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>rege</w:t>
      </w:r>
      <w:proofErr w:type="spellEnd"/>
      <w:r w:rsidRPr="00CB52E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 xml:space="preserve">, </w:t>
      </w:r>
      <w:proofErr w:type="spellStart"/>
      <w:r w:rsidRPr="00CB52E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>rege</w:t>
      </w:r>
      <w:proofErr w:type="spellEnd"/>
      <w:r w:rsidRPr="00CB52E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>, kum, kum, gdy jest zadowolona. (żaba)</w:t>
      </w:r>
    </w:p>
    <w:p w:rsidR="00CB52EA" w:rsidRP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</w:p>
    <w:p w:rsid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  <w:r w:rsidRPr="00CB52E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  <w:t xml:space="preserve"> Dźwięczy pod niebem jak mały dzwonek. Tak śpiewa tylko szary... (skowronek)</w:t>
      </w:r>
    </w:p>
    <w:p w:rsidR="00CB52EA" w:rsidRPr="00CB52EA" w:rsidRDefault="00CB52EA" w:rsidP="00CB52EA">
      <w:pPr>
        <w:spacing w:after="75" w:line="36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pl-PL"/>
        </w:rPr>
      </w:pPr>
    </w:p>
    <w:p w:rsidR="00EE3576" w:rsidRDefault="00CB52E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2EA">
        <w:rPr>
          <w:rFonts w:ascii="Times New Roman" w:hAnsi="Times New Roman" w:cs="Times New Roman"/>
          <w:i/>
          <w:sz w:val="28"/>
          <w:szCs w:val="28"/>
        </w:rPr>
        <w:t>W swojej nazwie „sanki” mają. Te fioletowe kwiaty ... się nazywają. (sasanki)</w:t>
      </w:r>
    </w:p>
    <w:p w:rsidR="00CB52EA" w:rsidRDefault="00CB52EA" w:rsidP="00C00A1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2EA" w:rsidRPr="00CB52EA" w:rsidRDefault="00CB52EA" w:rsidP="00C00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2EA">
        <w:rPr>
          <w:rFonts w:ascii="Times New Roman" w:hAnsi="Times New Roman" w:cs="Times New Roman"/>
          <w:b/>
          <w:i/>
          <w:sz w:val="28"/>
          <w:szCs w:val="28"/>
        </w:rPr>
        <w:t>Zabawy ruchowo- naśladowcze:</w:t>
      </w:r>
    </w:p>
    <w:p w:rsidR="00CB52EA" w:rsidRDefault="00CB52EA" w:rsidP="00CB52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Idzie bocian</w:t>
      </w:r>
    </w:p>
    <w:p w:rsidR="00CB52EA" w:rsidRDefault="00CB52EA" w:rsidP="00CB52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Idzie żaba</w:t>
      </w:r>
    </w:p>
    <w:p w:rsidR="00CB52EA" w:rsidRDefault="00CB52EA" w:rsidP="00CB52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Idzie mrówka</w:t>
      </w:r>
    </w:p>
    <w:p w:rsidR="00CB52EA" w:rsidRDefault="00CB52EA" w:rsidP="00CB52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Leci motylek</w:t>
      </w:r>
    </w:p>
    <w:p w:rsidR="00CB52EA" w:rsidRDefault="00CB52EA" w:rsidP="00CB52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Leci pszczółka</w:t>
      </w:r>
    </w:p>
    <w:p w:rsidR="00CB52EA" w:rsidRDefault="00CB52EA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Oglądanie ilustracji z oznakami wiosny- kwiaty, ptaki, drzewa, zwierzęta, zmiany na niebie. </w:t>
      </w:r>
    </w:p>
    <w:p w:rsidR="00CB52EA" w:rsidRDefault="00CB52EA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2EA" w:rsidRPr="00CB52EA" w:rsidRDefault="00CB52EA" w:rsidP="00CB52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2EA">
        <w:rPr>
          <w:rFonts w:ascii="Times New Roman" w:hAnsi="Times New Roman" w:cs="Times New Roman"/>
          <w:b/>
          <w:i/>
          <w:sz w:val="28"/>
          <w:szCs w:val="28"/>
        </w:rPr>
        <w:t>Czytanie wiersza :</w:t>
      </w:r>
    </w:p>
    <w:p w:rsidR="00CB52EA" w:rsidRPr="00CB52EA" w:rsidRDefault="00CB52EA" w:rsidP="00CB52E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i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>„</w:t>
      </w:r>
      <w:r w:rsidRPr="00CB52EA">
        <w:rPr>
          <w:rFonts w:ascii="Arial" w:eastAsia="Times New Roman" w:hAnsi="Arial" w:cs="Arial"/>
          <w:i/>
          <w:color w:val="333333"/>
          <w:sz w:val="28"/>
          <w:szCs w:val="28"/>
          <w:lang w:eastAsia="pl-PL"/>
        </w:rPr>
        <w:t xml:space="preserve">Ile głosów w lesie” </w:t>
      </w:r>
    </w:p>
    <w:p w:rsidR="00CB52EA" w:rsidRDefault="00CB52EA" w:rsidP="00CB52EA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</w:pP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t>Gdy się wsłuchasz w leśną ciszę,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Tysiąc głosów możesz słyszeć: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śpiewa wilga, komar bzyka,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</w:r>
      <w:proofErr w:type="spellStart"/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t>świerszczykowa</w:t>
      </w:r>
      <w:proofErr w:type="spellEnd"/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t xml:space="preserve"> gra muzyka,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strumień nuci swą piosenkę,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złota pszczoła leci z brzękiem,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szumią drzewa, dzięcioł stuka,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kukułeczka w gąszczu kuka.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Bąk kosmaty huczy basem,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mała żabka skrzeknie czasem,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stuk! - O ziemię szyszka stuknie,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trzaśnie głucho gałąź sucha.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Tysiąc głosów w lesie słyszy,</w:t>
      </w:r>
      <w:r w:rsidRPr="00CB52EA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br/>
        <w:t>kto uważnie umie słuchać.</w:t>
      </w:r>
    </w:p>
    <w:p w:rsidR="00CB52EA" w:rsidRPr="00CB52EA" w:rsidRDefault="00CB52EA" w:rsidP="00CB52EA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pl-PL"/>
        </w:rPr>
      </w:pPr>
      <w:r w:rsidRPr="00CB52EA">
        <w:rPr>
          <w:rFonts w:ascii="Arial" w:eastAsia="Times New Roman" w:hAnsi="Arial" w:cs="Arial"/>
          <w:b/>
          <w:i/>
          <w:color w:val="333333"/>
          <w:sz w:val="24"/>
          <w:szCs w:val="24"/>
          <w:lang w:eastAsia="pl-PL"/>
        </w:rPr>
        <w:lastRenderedPageBreak/>
        <w:t xml:space="preserve">Zabawa z piłką : rodzic rzuca do dziecka piłkę kiedy dziecko złapie mówi za co lubi wiosnę. </w:t>
      </w:r>
    </w:p>
    <w:p w:rsidR="00CB52EA" w:rsidRDefault="00CB52EA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5C">
        <w:rPr>
          <w:rFonts w:ascii="Times New Roman" w:hAnsi="Times New Roman" w:cs="Times New Roman"/>
          <w:b/>
          <w:sz w:val="28"/>
          <w:szCs w:val="28"/>
        </w:rPr>
        <w:t xml:space="preserve">PIĄTEK- </w:t>
      </w:r>
      <w:r>
        <w:rPr>
          <w:rFonts w:ascii="Times New Roman" w:hAnsi="Times New Roman" w:cs="Times New Roman"/>
          <w:b/>
          <w:sz w:val="28"/>
          <w:szCs w:val="28"/>
        </w:rPr>
        <w:t>„Powracają ptaki”</w:t>
      </w:r>
    </w:p>
    <w:p w:rsidR="00600B5C" w:rsidRDefault="00600B5C" w:rsidP="00CB5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Proponujemy by dzieci pokolorowały kredkami sylwety ptaków.</w:t>
      </w:r>
    </w:p>
    <w:p w:rsidR="00600B5C" w:rsidRDefault="00600B5C" w:rsidP="00CB5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Proponowane kolorowanki znajdą państwo niżej.</w:t>
      </w:r>
    </w:p>
    <w:p w:rsidR="00600B5C" w:rsidRDefault="00600B5C" w:rsidP="00CB52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B5C" w:rsidRPr="00600B5C" w:rsidRDefault="00600B5C" w:rsidP="00CB5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230F231" wp14:editId="3DD3DA42">
            <wp:extent cx="5715000" cy="7048500"/>
            <wp:effectExtent l="0" t="0" r="0" b="0"/>
            <wp:docPr id="1" name="image" descr="https://www.e-kolorowanki.eu/wp-content/uploads/2017/04/ptak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e-kolorowanki.eu/wp-content/uploads/2017/04/ptak-kolorowan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EA" w:rsidRPr="00CB52EA" w:rsidRDefault="00CB52EA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2EA" w:rsidRDefault="00CB52EA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0920182" wp14:editId="4E6AD35F">
            <wp:extent cx="5760720" cy="8182841"/>
            <wp:effectExtent l="0" t="0" r="0" b="889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AF2CE47" wp14:editId="520C040F">
            <wp:extent cx="5715000" cy="742950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B5C" w:rsidRPr="00CB52EA" w:rsidRDefault="00600B5C" w:rsidP="00CB52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00B5C" w:rsidRPr="00CB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FB4"/>
    <w:multiLevelType w:val="multilevel"/>
    <w:tmpl w:val="492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C5047"/>
    <w:multiLevelType w:val="multilevel"/>
    <w:tmpl w:val="D086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736D3"/>
    <w:multiLevelType w:val="hybridMultilevel"/>
    <w:tmpl w:val="3BE64AE2"/>
    <w:lvl w:ilvl="0" w:tplc="C98A57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7"/>
    <w:rsid w:val="000409FF"/>
    <w:rsid w:val="0057543E"/>
    <w:rsid w:val="00591E77"/>
    <w:rsid w:val="00600B5C"/>
    <w:rsid w:val="00C00A1A"/>
    <w:rsid w:val="00CB52EA"/>
    <w:rsid w:val="00EB6479"/>
    <w:rsid w:val="00E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66B4"/>
  <w15:chartTrackingRefBased/>
  <w15:docId w15:val="{4FC33282-97B7-46B9-99FD-C29E90AA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Komputer</dc:creator>
  <cp:keywords/>
  <dc:description/>
  <cp:lastModifiedBy>Katarzyna Komputer</cp:lastModifiedBy>
  <cp:revision>3</cp:revision>
  <dcterms:created xsi:type="dcterms:W3CDTF">2020-03-21T17:45:00Z</dcterms:created>
  <dcterms:modified xsi:type="dcterms:W3CDTF">2020-03-22T18:01:00Z</dcterms:modified>
</cp:coreProperties>
</file>